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0A" w:rsidRDefault="00E4550A" w:rsidP="00E4550A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70EA874D" wp14:editId="70557DC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“Educando para Crecer”</w:t>
      </w:r>
    </w:p>
    <w:tbl>
      <w:tblPr>
        <w:tblStyle w:val="Tablaconcuadrcula"/>
        <w:tblpPr w:leftFromText="180" w:rightFromText="180" w:vertAnchor="page" w:horzAnchor="margin" w:tblpY="237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E4550A" w:rsidRPr="00861771" w:rsidTr="00E4550A"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E4550A" w:rsidRPr="0087794D" w:rsidRDefault="00E4550A" w:rsidP="00E4550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Alfredo Alegría Silva</w:t>
            </w:r>
          </w:p>
        </w:tc>
      </w:tr>
      <w:tr w:rsidR="00E4550A" w:rsidRPr="00861771" w:rsidTr="00E4550A"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E4550A" w:rsidRPr="0087794D" w:rsidRDefault="00A8540F" w:rsidP="00E4550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7mo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– B </w:t>
            </w:r>
            <w:bookmarkStart w:id="0" w:name="_GoBack"/>
            <w:bookmarkEnd w:id="0"/>
          </w:p>
        </w:tc>
      </w:tr>
      <w:tr w:rsidR="00E4550A" w:rsidRPr="00861771" w:rsidTr="00E4550A"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4550A" w:rsidRPr="0087794D" w:rsidRDefault="00E4550A" w:rsidP="00E4550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550A" w:rsidRPr="005840D8" w:rsidTr="00E4550A"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E4550A" w:rsidRPr="0087794D" w:rsidRDefault="00E4550A" w:rsidP="00E4550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E4550A" w:rsidRPr="005840D8" w:rsidTr="00E4550A">
        <w:trPr>
          <w:trHeight w:val="1204"/>
        </w:trPr>
        <w:tc>
          <w:tcPr>
            <w:tcW w:w="3652" w:type="dxa"/>
          </w:tcPr>
          <w:p w:rsidR="00E4550A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E4550A" w:rsidRPr="00DA1BF7" w:rsidRDefault="00E4550A" w:rsidP="00E4550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4550A" w:rsidRPr="0087794D" w:rsidRDefault="000731B8" w:rsidP="000731B8">
            <w:pP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Unidad 1: </w:t>
            </w:r>
            <w:r w:rsidRPr="000731B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Números y operaciones.</w:t>
            </w:r>
          </w:p>
        </w:tc>
      </w:tr>
      <w:tr w:rsidR="00E4550A" w:rsidRPr="00861771" w:rsidTr="00E4550A"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E4550A" w:rsidRPr="0087794D" w:rsidRDefault="000731B8" w:rsidP="000731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Martes 23 de abril 2024</w:t>
            </w:r>
          </w:p>
        </w:tc>
      </w:tr>
      <w:tr w:rsidR="00E4550A" w:rsidRPr="005840D8" w:rsidTr="00E4550A">
        <w:trPr>
          <w:trHeight w:val="4001"/>
        </w:trPr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E4550A" w:rsidRPr="0087794D" w:rsidRDefault="00E4550A" w:rsidP="00E4550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E4550A" w:rsidRPr="0087794D" w:rsidRDefault="00E4550A" w:rsidP="00E4550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E4550A" w:rsidRPr="0087794D" w:rsidRDefault="00E4550A" w:rsidP="00E4550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731B8" w:rsidRPr="000731B8" w:rsidRDefault="000731B8" w:rsidP="000731B8">
            <w:pP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</w:pPr>
            <w: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 xml:space="preserve">*) </w:t>
            </w:r>
            <w:r w:rsidRPr="000731B8"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>Resolver adición, sustracción, multiplicación y división de números naturales, aplicando algoritmo de las operatorias.</w:t>
            </w:r>
          </w:p>
          <w:p w:rsidR="000731B8" w:rsidRPr="000731B8" w:rsidRDefault="000731B8" w:rsidP="000731B8">
            <w:pP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</w:pPr>
            <w: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 xml:space="preserve">*) </w:t>
            </w:r>
            <w:r w:rsidRPr="000731B8"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>Resolver problemas rutinarios que involucren las cuatro operaciones y combinaciones de ellas.</w:t>
            </w:r>
          </w:p>
          <w:p w:rsidR="000731B8" w:rsidRPr="000731B8" w:rsidRDefault="000731B8" w:rsidP="000731B8">
            <w:pP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</w:pPr>
            <w: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 xml:space="preserve">*) </w:t>
            </w:r>
            <w:r w:rsidRPr="000731B8"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>Reconocer el conjunto de los números enteros (conjunto Z), con sus elementos, orden y adición.</w:t>
            </w:r>
          </w:p>
          <w:p w:rsidR="000731B8" w:rsidRPr="000731B8" w:rsidRDefault="000731B8" w:rsidP="000731B8">
            <w:pP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</w:pPr>
            <w: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 xml:space="preserve">*) </w:t>
            </w:r>
            <w:r w:rsidRPr="000731B8"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>Reconocer los números fraccionarios, ubicarlos en la recta numérica.</w:t>
            </w:r>
          </w:p>
          <w:p w:rsidR="000731B8" w:rsidRPr="000731B8" w:rsidRDefault="000731B8" w:rsidP="000731B8">
            <w:pP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</w:pPr>
            <w:r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 xml:space="preserve">*) </w:t>
            </w:r>
            <w:r w:rsidRPr="000731B8">
              <w:rPr>
                <w:rFonts w:ascii="Arial" w:eastAsiaTheme="minorHAnsi" w:hAnsi="Arial" w:cs="Arial"/>
                <w:bCs/>
                <w:noProof/>
                <w:sz w:val="28"/>
                <w:szCs w:val="28"/>
                <w:lang w:val="es-MX"/>
              </w:rPr>
              <w:t>Sumar y restar números fraccionarios con igual y distinto denominador.</w:t>
            </w:r>
          </w:p>
          <w:p w:rsidR="00E4550A" w:rsidRPr="000731B8" w:rsidRDefault="00E4550A" w:rsidP="000731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E4550A" w:rsidRPr="00861771" w:rsidTr="00E4550A">
        <w:trPr>
          <w:trHeight w:val="649"/>
        </w:trPr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E4550A" w:rsidRPr="00DA1BF7" w:rsidRDefault="00E4550A" w:rsidP="00E4550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E4550A" w:rsidRPr="005840D8" w:rsidTr="00E4550A">
        <w:tc>
          <w:tcPr>
            <w:tcW w:w="3652" w:type="dxa"/>
          </w:tcPr>
          <w:p w:rsidR="00E4550A" w:rsidRPr="0087794D" w:rsidRDefault="00E4550A" w:rsidP="00E4550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E4550A" w:rsidRPr="0087794D" w:rsidRDefault="00E4550A" w:rsidP="00E4550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3D452E" w:rsidRDefault="003D452E"/>
    <w:sectPr w:rsidR="003D45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0A"/>
    <w:rsid w:val="000731B8"/>
    <w:rsid w:val="003D452E"/>
    <w:rsid w:val="00A8540F"/>
    <w:rsid w:val="00E4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EAD1"/>
  <w15:chartTrackingRefBased/>
  <w15:docId w15:val="{E105ED57-F17D-4DD3-8516-64D79ED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50A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E4550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E4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2</cp:revision>
  <dcterms:created xsi:type="dcterms:W3CDTF">2024-04-09T21:42:00Z</dcterms:created>
  <dcterms:modified xsi:type="dcterms:W3CDTF">2024-04-15T20:55:00Z</dcterms:modified>
</cp:coreProperties>
</file>